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60" w:rsidRPr="00ED7893" w:rsidRDefault="00BD7260" w:rsidP="00BD7260">
      <w:pPr>
        <w:jc w:val="center"/>
      </w:pPr>
      <w:r>
        <w:rPr>
          <w:noProof/>
          <w:lang w:eastAsia="ru-RU"/>
        </w:rPr>
        <w:drawing>
          <wp:inline distT="0" distB="0" distL="0" distR="0" wp14:anchorId="280B47FC" wp14:editId="53D5446B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260" w:rsidRDefault="00BD7260" w:rsidP="00BD7260">
      <w:pPr>
        <w:pStyle w:val="a5"/>
        <w:widowControl w:val="0"/>
        <w:jc w:val="center"/>
        <w:rPr>
          <w:b/>
          <w:szCs w:val="28"/>
        </w:rPr>
      </w:pPr>
    </w:p>
    <w:p w:rsidR="00D64947" w:rsidRDefault="00D64947" w:rsidP="00D64947">
      <w:pPr>
        <w:pStyle w:val="a5"/>
        <w:widowControl w:val="0"/>
        <w:jc w:val="right"/>
        <w:rPr>
          <w:b/>
          <w:szCs w:val="28"/>
        </w:rPr>
      </w:pPr>
      <w:bookmarkStart w:id="0" w:name="_GoBack"/>
      <w:bookmarkEnd w:id="0"/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 xml:space="preserve">СОВЕТ ДЕПУТАТОВ </w:t>
      </w: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ЗДВИНСКОГО РАЙОНА НОВОСИБИРСКОЙ ОБЛАСТИ</w:t>
      </w: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Pr="004E5E7F">
        <w:rPr>
          <w:szCs w:val="28"/>
        </w:rPr>
        <w:t xml:space="preserve"> созыва</w:t>
      </w:r>
    </w:p>
    <w:p w:rsidR="00D64947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РЕШЕНИЕ</w:t>
      </w:r>
    </w:p>
    <w:p w:rsidR="00D64947" w:rsidRPr="004E5E7F" w:rsidRDefault="00BD7260" w:rsidP="00D64947">
      <w:pPr>
        <w:pStyle w:val="a5"/>
        <w:widowControl w:val="0"/>
        <w:jc w:val="center"/>
        <w:rPr>
          <w:szCs w:val="28"/>
        </w:rPr>
      </w:pPr>
      <w:r>
        <w:rPr>
          <w:szCs w:val="28"/>
        </w:rPr>
        <w:t>восемнадцатая сессия</w:t>
      </w: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 w:rsidRPr="004E5E7F">
        <w:rPr>
          <w:szCs w:val="28"/>
        </w:rPr>
        <w:t xml:space="preserve">от </w:t>
      </w:r>
      <w:r w:rsidR="00BD7260">
        <w:rPr>
          <w:szCs w:val="28"/>
        </w:rPr>
        <w:t>21</w:t>
      </w:r>
      <w:r>
        <w:rPr>
          <w:szCs w:val="28"/>
        </w:rPr>
        <w:t xml:space="preserve"> июля</w:t>
      </w:r>
      <w:r w:rsidRPr="004E5E7F">
        <w:rPr>
          <w:szCs w:val="28"/>
        </w:rPr>
        <w:t xml:space="preserve"> 20</w:t>
      </w:r>
      <w:r>
        <w:rPr>
          <w:szCs w:val="28"/>
        </w:rPr>
        <w:t>22</w:t>
      </w:r>
      <w:r w:rsidRPr="004E5E7F">
        <w:rPr>
          <w:szCs w:val="28"/>
        </w:rPr>
        <w:t xml:space="preserve"> года</w:t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  <w:t>№</w:t>
      </w:r>
      <w:r w:rsidR="00BD7260">
        <w:rPr>
          <w:szCs w:val="28"/>
        </w:rPr>
        <w:t xml:space="preserve"> 144</w:t>
      </w:r>
      <w:r w:rsidRPr="004E5E7F">
        <w:rPr>
          <w:szCs w:val="28"/>
        </w:rPr>
        <w:t xml:space="preserve"> </w:t>
      </w:r>
    </w:p>
    <w:p w:rsidR="00D64947" w:rsidRDefault="00D64947" w:rsidP="00D64947">
      <w:pPr>
        <w:pStyle w:val="a5"/>
        <w:widowControl w:val="0"/>
        <w:jc w:val="center"/>
        <w:rPr>
          <w:b/>
          <w:sz w:val="40"/>
          <w:szCs w:val="40"/>
        </w:rPr>
      </w:pP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BD726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</w:t>
      </w:r>
      <w:r w:rsidR="0080390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30.11.2018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256 «Об утверждении положения о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бюджетном процессе в Здвинском районе </w:t>
      </w:r>
    </w:p>
    <w:p w:rsidR="00D47075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 </w:t>
      </w:r>
    </w:p>
    <w:p w:rsidR="0080390D" w:rsidRDefault="0080390D" w:rsidP="00803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Здвинского</w:t>
      </w:r>
      <w:r w:rsidRPr="00803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от 30.11.2018 № 256 «Об утверждении положения о бюджетном процессе в Здвинском районе Новосибирской области» (с изменениями, внесенными решениями сессии от 18.12.2019 года № 298, от 17.12.2021года № 95) следующие изменения:</w:t>
      </w: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47075" w:rsidRDefault="00D47075" w:rsidP="004C3095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095">
        <w:rPr>
          <w:rFonts w:ascii="Times New Roman" w:hAnsi="Times New Roman" w:cs="Times New Roman"/>
          <w:sz w:val="28"/>
          <w:szCs w:val="28"/>
        </w:rPr>
        <w:t>Главу 1</w:t>
      </w:r>
      <w:r w:rsidRPr="00D64947">
        <w:rPr>
          <w:rFonts w:ascii="Times New Roman" w:hAnsi="Times New Roman" w:cs="Times New Roman"/>
          <w:sz w:val="28"/>
          <w:szCs w:val="28"/>
        </w:rPr>
        <w:t xml:space="preserve"> дополнить статьями</w:t>
      </w:r>
      <w:r w:rsidR="004C3095">
        <w:rPr>
          <w:rFonts w:ascii="Times New Roman" w:hAnsi="Times New Roman" w:cs="Times New Roman"/>
          <w:sz w:val="28"/>
          <w:szCs w:val="28"/>
        </w:rPr>
        <w:t xml:space="preserve"> 2.1, 2.2</w:t>
      </w:r>
      <w:r w:rsidR="000066B7" w:rsidRPr="00D64947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D64947">
        <w:rPr>
          <w:rFonts w:ascii="Times New Roman" w:hAnsi="Times New Roman" w:cs="Times New Roman"/>
          <w:sz w:val="28"/>
          <w:szCs w:val="28"/>
        </w:rPr>
        <w:t>:</w:t>
      </w:r>
    </w:p>
    <w:p w:rsidR="002A4C56" w:rsidRPr="00D64947" w:rsidRDefault="002A4C56" w:rsidP="002A4C56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47075" w:rsidRDefault="000066B7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4947">
        <w:rPr>
          <w:rFonts w:ascii="Times New Roman" w:hAnsi="Times New Roman" w:cs="Times New Roman"/>
          <w:b/>
          <w:sz w:val="28"/>
          <w:szCs w:val="28"/>
        </w:rPr>
        <w:t>«</w:t>
      </w:r>
      <w:r w:rsidR="00D47075" w:rsidRPr="00D6494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A4C56">
        <w:rPr>
          <w:rFonts w:ascii="Times New Roman" w:hAnsi="Times New Roman" w:cs="Times New Roman"/>
          <w:b/>
          <w:sz w:val="28"/>
          <w:szCs w:val="28"/>
        </w:rPr>
        <w:t>2.1</w:t>
      </w:r>
      <w:r w:rsidR="00D47075" w:rsidRPr="00D64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075" w:rsidRPr="00D64947">
        <w:rPr>
          <w:rFonts w:ascii="Times New Roman" w:hAnsi="Times New Roman" w:cs="Times New Roman"/>
          <w:b/>
          <w:bCs/>
          <w:sz w:val="28"/>
          <w:szCs w:val="28"/>
        </w:rPr>
        <w:t>Бюджет района</w:t>
      </w:r>
    </w:p>
    <w:p w:rsidR="004C3095" w:rsidRPr="00D64947" w:rsidRDefault="004C309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1. Бюджет района разрабатывается и утверждается сроком на три года (очередной финансовый год и плановый период) в форме решения Совета депутатов Здвинского района.</w:t>
      </w: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2. Использование иных форм образования и расходования денежных средств для исполнения расходных обязательств Здвинского района не допускается.</w:t>
      </w:r>
    </w:p>
    <w:p w:rsidR="00D47075" w:rsidRDefault="00D47075" w:rsidP="004C3095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4947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A4C56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D64947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стадии бюджетного процесса в Здвинском районе</w:t>
      </w:r>
    </w:p>
    <w:p w:rsidR="004C3095" w:rsidRDefault="004C309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1. Бюджетный процесс в Здвинском районе включает следующие стадии:</w:t>
      </w: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- составление проекта бюджета района;</w:t>
      </w: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lastRenderedPageBreak/>
        <w:t>- рассмотрение и утверждение бюджета района;</w:t>
      </w:r>
    </w:p>
    <w:p w:rsidR="00D47075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 xml:space="preserve"> - исполнение бюджета района;</w:t>
      </w:r>
    </w:p>
    <w:p w:rsidR="005C7B88" w:rsidRPr="00D64947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 xml:space="preserve"> - составление, внешняя проверка, рассмотрение и утверждение бюджетной отчетности.</w:t>
      </w:r>
    </w:p>
    <w:p w:rsidR="00D47075" w:rsidRDefault="00D4707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2. На всех стадиях бюджетного процесса в Здвинском районе осуществляется муниципальный финансовый контроль (внешний и внутренний, предварительный и последующий).</w:t>
      </w:r>
      <w:r w:rsidR="000066B7" w:rsidRPr="00D64947">
        <w:rPr>
          <w:rFonts w:ascii="Times New Roman" w:hAnsi="Times New Roman" w:cs="Times New Roman"/>
          <w:sz w:val="28"/>
          <w:szCs w:val="28"/>
        </w:rPr>
        <w:t>».</w:t>
      </w:r>
    </w:p>
    <w:p w:rsidR="004C3095" w:rsidRPr="00D64947" w:rsidRDefault="004C3095" w:rsidP="004C30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5C2A" w:rsidRDefault="00D47075" w:rsidP="002A4C5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 xml:space="preserve">     </w:t>
      </w:r>
      <w:r w:rsidR="005C7B88" w:rsidRPr="004C3095">
        <w:rPr>
          <w:rFonts w:ascii="Times New Roman" w:hAnsi="Times New Roman" w:cs="Times New Roman"/>
          <w:sz w:val="28"/>
          <w:szCs w:val="28"/>
        </w:rPr>
        <w:t>2</w:t>
      </w:r>
      <w:r w:rsidRPr="00D64947">
        <w:rPr>
          <w:rFonts w:ascii="Times New Roman" w:hAnsi="Times New Roman" w:cs="Times New Roman"/>
          <w:sz w:val="28"/>
          <w:szCs w:val="28"/>
        </w:rPr>
        <w:t>.</w:t>
      </w:r>
      <w:r w:rsidR="004C3095">
        <w:rPr>
          <w:rFonts w:ascii="Times New Roman" w:hAnsi="Times New Roman" w:cs="Times New Roman"/>
          <w:sz w:val="28"/>
          <w:szCs w:val="28"/>
        </w:rPr>
        <w:t xml:space="preserve"> </w:t>
      </w:r>
      <w:r w:rsidR="00255C2A">
        <w:rPr>
          <w:rFonts w:ascii="Times New Roman" w:hAnsi="Times New Roman" w:cs="Times New Roman"/>
          <w:sz w:val="28"/>
          <w:szCs w:val="28"/>
        </w:rPr>
        <w:t xml:space="preserve"> В главе 2:</w:t>
      </w:r>
    </w:p>
    <w:p w:rsidR="00EC3BFA" w:rsidRPr="00D64947" w:rsidRDefault="00255C2A" w:rsidP="002A4C5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</w:t>
      </w:r>
      <w:r w:rsidR="000066B7" w:rsidRPr="00D64947">
        <w:rPr>
          <w:rFonts w:ascii="Times New Roman" w:hAnsi="Times New Roman" w:cs="Times New Roman"/>
          <w:sz w:val="28"/>
          <w:szCs w:val="28"/>
        </w:rPr>
        <w:t xml:space="preserve"> </w:t>
      </w:r>
      <w:r w:rsidR="000066B7" w:rsidRPr="004C3095">
        <w:rPr>
          <w:rFonts w:ascii="Times New Roman" w:hAnsi="Times New Roman" w:cs="Times New Roman"/>
          <w:sz w:val="28"/>
          <w:szCs w:val="28"/>
        </w:rPr>
        <w:t>с</w:t>
      </w:r>
      <w:r w:rsidR="00FD310A" w:rsidRPr="004C3095">
        <w:rPr>
          <w:rFonts w:ascii="Times New Roman" w:hAnsi="Times New Roman" w:cs="Times New Roman"/>
          <w:sz w:val="28"/>
          <w:szCs w:val="28"/>
        </w:rPr>
        <w:t>тать</w:t>
      </w:r>
      <w:r w:rsidR="000066B7" w:rsidRPr="004C3095">
        <w:rPr>
          <w:rFonts w:ascii="Times New Roman" w:hAnsi="Times New Roman" w:cs="Times New Roman"/>
          <w:sz w:val="28"/>
          <w:szCs w:val="28"/>
        </w:rPr>
        <w:t>е</w:t>
      </w:r>
      <w:r w:rsidR="00FD310A" w:rsidRPr="004C3095">
        <w:rPr>
          <w:rFonts w:ascii="Times New Roman" w:hAnsi="Times New Roman" w:cs="Times New Roman"/>
          <w:sz w:val="28"/>
          <w:szCs w:val="28"/>
        </w:rPr>
        <w:t xml:space="preserve"> </w:t>
      </w:r>
      <w:r w:rsidR="005C7B88" w:rsidRPr="004C309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</w:t>
      </w:r>
      <w:r w:rsidR="00FD310A" w:rsidRPr="00D64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6B7" w:rsidRPr="00D64947" w:rsidRDefault="002A4C56" w:rsidP="002A4C56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066B7" w:rsidRPr="00D64947">
        <w:rPr>
          <w:rFonts w:ascii="Times New Roman" w:hAnsi="Times New Roman" w:cs="Times New Roman"/>
          <w:sz w:val="28"/>
          <w:szCs w:val="28"/>
        </w:rPr>
        <w:t xml:space="preserve">п.2 изложить в следующей редакции: </w:t>
      </w:r>
    </w:p>
    <w:p w:rsidR="00FD310A" w:rsidRPr="00D64947" w:rsidRDefault="000066B7" w:rsidP="002A4C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>«2. Участники</w:t>
      </w:r>
      <w:r w:rsidR="00FD310A" w:rsidRPr="00D64947">
        <w:rPr>
          <w:rFonts w:ascii="Times New Roman" w:hAnsi="Times New Roman" w:cs="Times New Roman"/>
          <w:sz w:val="28"/>
          <w:szCs w:val="28"/>
        </w:rPr>
        <w:t xml:space="preserve"> бюджетного процесса в Здвинском районе исполняют</w:t>
      </w:r>
      <w:r w:rsidR="0069783D" w:rsidRPr="00D64947">
        <w:rPr>
          <w:rFonts w:ascii="Times New Roman" w:hAnsi="Times New Roman" w:cs="Times New Roman"/>
          <w:sz w:val="28"/>
          <w:szCs w:val="28"/>
        </w:rPr>
        <w:t xml:space="preserve"> соответствующие полномочия</w:t>
      </w:r>
      <w:r w:rsidR="00FD310A" w:rsidRPr="00D64947">
        <w:rPr>
          <w:rFonts w:ascii="Times New Roman" w:hAnsi="Times New Roman" w:cs="Times New Roman"/>
          <w:sz w:val="28"/>
          <w:szCs w:val="28"/>
        </w:rPr>
        <w:t xml:space="preserve">, установленные Бюджетным кодексом Российской </w:t>
      </w:r>
      <w:r w:rsidR="0069783D" w:rsidRPr="00D64947">
        <w:rPr>
          <w:rFonts w:ascii="Times New Roman" w:hAnsi="Times New Roman" w:cs="Times New Roman"/>
          <w:sz w:val="28"/>
          <w:szCs w:val="28"/>
        </w:rPr>
        <w:t>Федерации, Уставом</w:t>
      </w:r>
      <w:r w:rsidR="00FD310A" w:rsidRPr="00D64947"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="0069783D" w:rsidRPr="00D64947">
        <w:rPr>
          <w:rFonts w:ascii="Times New Roman" w:hAnsi="Times New Roman" w:cs="Times New Roman"/>
          <w:sz w:val="28"/>
          <w:szCs w:val="28"/>
        </w:rPr>
        <w:t xml:space="preserve"> и настоящим Положением</w:t>
      </w:r>
      <w:r w:rsidR="00FD310A" w:rsidRPr="00D64947">
        <w:rPr>
          <w:rFonts w:ascii="Times New Roman" w:hAnsi="Times New Roman" w:cs="Times New Roman"/>
          <w:sz w:val="28"/>
          <w:szCs w:val="28"/>
        </w:rPr>
        <w:t>.</w:t>
      </w:r>
      <w:r w:rsidRPr="00D64947">
        <w:rPr>
          <w:rFonts w:ascii="Times New Roman" w:hAnsi="Times New Roman" w:cs="Times New Roman"/>
          <w:sz w:val="28"/>
          <w:szCs w:val="28"/>
        </w:rPr>
        <w:t>»</w:t>
      </w:r>
      <w:r w:rsidR="007F4B27" w:rsidRPr="00D64947">
        <w:rPr>
          <w:rFonts w:ascii="Times New Roman" w:hAnsi="Times New Roman" w:cs="Times New Roman"/>
          <w:sz w:val="28"/>
          <w:szCs w:val="28"/>
        </w:rPr>
        <w:t>.</w:t>
      </w:r>
    </w:p>
    <w:p w:rsidR="000066B7" w:rsidRPr="00D64947" w:rsidRDefault="002A4C56" w:rsidP="002A4C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066B7" w:rsidRPr="00D64947">
        <w:rPr>
          <w:rFonts w:ascii="Times New Roman" w:hAnsi="Times New Roman" w:cs="Times New Roman"/>
          <w:sz w:val="28"/>
          <w:szCs w:val="28"/>
        </w:rPr>
        <w:t xml:space="preserve"> дополнить п.3 следующего содержания:</w:t>
      </w:r>
    </w:p>
    <w:p w:rsidR="0069783D" w:rsidRPr="00D64947" w:rsidRDefault="000066B7" w:rsidP="002A4C5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64947">
        <w:rPr>
          <w:rFonts w:ascii="Times New Roman" w:hAnsi="Times New Roman" w:cs="Times New Roman"/>
          <w:sz w:val="28"/>
          <w:szCs w:val="28"/>
        </w:rPr>
        <w:t xml:space="preserve">   «3</w:t>
      </w:r>
      <w:r w:rsidR="005C7B88" w:rsidRPr="00D64947">
        <w:rPr>
          <w:rFonts w:ascii="Times New Roman" w:hAnsi="Times New Roman" w:cs="Times New Roman"/>
          <w:sz w:val="28"/>
          <w:szCs w:val="28"/>
        </w:rPr>
        <w:t xml:space="preserve">. </w:t>
      </w:r>
      <w:r w:rsidR="00FD310A" w:rsidRPr="00D64947">
        <w:rPr>
          <w:rFonts w:ascii="Times New Roman" w:hAnsi="Times New Roman" w:cs="Times New Roman"/>
          <w:sz w:val="28"/>
          <w:szCs w:val="28"/>
        </w:rPr>
        <w:t xml:space="preserve">Особенности бюджетных полномочий участников бюджетного процесса, являющихся органами местного самоуправления Здвинского района, устанавливаются Бюджетным кодексом Российской Федерации и принятыми в соответствии с ним решениями Совета </w:t>
      </w:r>
      <w:r w:rsidR="0069783D" w:rsidRPr="00D64947">
        <w:rPr>
          <w:rFonts w:ascii="Times New Roman" w:hAnsi="Times New Roman" w:cs="Times New Roman"/>
          <w:sz w:val="28"/>
          <w:szCs w:val="28"/>
        </w:rPr>
        <w:t>депутатов Здвинского района, а также в установленных ими случаях правовыми актами администрации Здвинского района.</w:t>
      </w:r>
      <w:r w:rsidRPr="00D64947">
        <w:rPr>
          <w:rFonts w:ascii="Times New Roman" w:hAnsi="Times New Roman" w:cs="Times New Roman"/>
          <w:sz w:val="28"/>
          <w:szCs w:val="28"/>
        </w:rPr>
        <w:t>»</w:t>
      </w:r>
      <w:r w:rsidR="007F4B27" w:rsidRPr="00D64947">
        <w:rPr>
          <w:rFonts w:ascii="Times New Roman" w:hAnsi="Times New Roman" w:cs="Times New Roman"/>
          <w:sz w:val="28"/>
          <w:szCs w:val="28"/>
        </w:rPr>
        <w:t>.</w:t>
      </w:r>
    </w:p>
    <w:p w:rsidR="00FD310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</w:t>
      </w:r>
      <w:r w:rsidR="00FD310A" w:rsidRPr="00255C2A">
        <w:rPr>
          <w:rFonts w:ascii="Times New Roman" w:hAnsi="Times New Roman" w:cs="Times New Roman"/>
          <w:sz w:val="28"/>
          <w:szCs w:val="28"/>
        </w:rPr>
        <w:t xml:space="preserve">татьи </w:t>
      </w:r>
      <w:r w:rsidR="005C7B88" w:rsidRPr="00255C2A">
        <w:rPr>
          <w:rFonts w:ascii="Times New Roman" w:hAnsi="Times New Roman" w:cs="Times New Roman"/>
          <w:sz w:val="28"/>
          <w:szCs w:val="28"/>
        </w:rPr>
        <w:t>4,</w:t>
      </w:r>
      <w:r w:rsidR="00FD310A" w:rsidRPr="00255C2A">
        <w:rPr>
          <w:rFonts w:ascii="Times New Roman" w:hAnsi="Times New Roman" w:cs="Times New Roman"/>
          <w:sz w:val="28"/>
          <w:szCs w:val="28"/>
        </w:rPr>
        <w:t>5,6,7,8 главы 2 исключить.</w:t>
      </w:r>
    </w:p>
    <w:p w:rsid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255C2A" w:rsidRP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D64947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BD7260">
      <w:pPr>
        <w:pStyle w:val="a5"/>
        <w:ind w:left="357"/>
        <w:rPr>
          <w:szCs w:val="28"/>
        </w:rPr>
      </w:pPr>
      <w:r w:rsidRPr="00612599">
        <w:rPr>
          <w:szCs w:val="28"/>
        </w:rPr>
        <w:t>Председатель Совета депутатов                            Глава Здвинского района</w:t>
      </w:r>
    </w:p>
    <w:p w:rsidR="00BD7260" w:rsidRDefault="00BD7260" w:rsidP="00BD7260">
      <w:pPr>
        <w:pStyle w:val="a5"/>
        <w:ind w:left="357"/>
        <w:rPr>
          <w:szCs w:val="28"/>
        </w:rPr>
      </w:pPr>
      <w:r>
        <w:rPr>
          <w:szCs w:val="28"/>
        </w:rPr>
        <w:t xml:space="preserve">Здвинского района Новосибирской                       </w:t>
      </w:r>
      <w:proofErr w:type="spellStart"/>
      <w:proofErr w:type="gramStart"/>
      <w:r>
        <w:rPr>
          <w:szCs w:val="28"/>
        </w:rPr>
        <w:t>Новосибирской</w:t>
      </w:r>
      <w:proofErr w:type="spellEnd"/>
      <w:proofErr w:type="gramEnd"/>
      <w:r>
        <w:rPr>
          <w:szCs w:val="28"/>
        </w:rPr>
        <w:t xml:space="preserve"> области</w:t>
      </w:r>
    </w:p>
    <w:p w:rsidR="00BD7260" w:rsidRPr="00612599" w:rsidRDefault="00BD7260" w:rsidP="00BD7260">
      <w:pPr>
        <w:pStyle w:val="a5"/>
        <w:ind w:left="357"/>
        <w:rPr>
          <w:szCs w:val="28"/>
        </w:rPr>
      </w:pPr>
      <w:r>
        <w:rPr>
          <w:szCs w:val="28"/>
        </w:rPr>
        <w:t>области</w:t>
      </w:r>
    </w:p>
    <w:p w:rsidR="00D64947" w:rsidRDefault="00D64947" w:rsidP="00D64947">
      <w:pPr>
        <w:pStyle w:val="a5"/>
        <w:spacing w:line="360" w:lineRule="auto"/>
        <w:ind w:left="360"/>
        <w:rPr>
          <w:sz w:val="26"/>
          <w:szCs w:val="26"/>
        </w:rPr>
      </w:pPr>
      <w:r w:rsidRPr="00612599">
        <w:rPr>
          <w:szCs w:val="28"/>
        </w:rPr>
        <w:t xml:space="preserve">                                </w:t>
      </w:r>
      <w:r>
        <w:rPr>
          <w:szCs w:val="28"/>
        </w:rPr>
        <w:t>А.Ю. Карпов</w:t>
      </w:r>
      <w:r w:rsidRPr="00612599">
        <w:rPr>
          <w:szCs w:val="28"/>
        </w:rPr>
        <w:t xml:space="preserve">                                               М.И. Колотов</w:t>
      </w:r>
    </w:p>
    <w:p w:rsidR="00D64947" w:rsidRPr="00D47075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D64947" w:rsidRPr="00D47075" w:rsidSect="00D6494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12C93"/>
    <w:multiLevelType w:val="hybridMultilevel"/>
    <w:tmpl w:val="10A4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B7607"/>
    <w:multiLevelType w:val="hybridMultilevel"/>
    <w:tmpl w:val="4AA64406"/>
    <w:lvl w:ilvl="0" w:tplc="DC80AE4C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72922330"/>
    <w:multiLevelType w:val="hybridMultilevel"/>
    <w:tmpl w:val="EA380DD6"/>
    <w:lvl w:ilvl="0" w:tplc="102478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10A"/>
    <w:rsid w:val="000066B7"/>
    <w:rsid w:val="00255C2A"/>
    <w:rsid w:val="002A4C56"/>
    <w:rsid w:val="004C3095"/>
    <w:rsid w:val="005C7B88"/>
    <w:rsid w:val="0069783D"/>
    <w:rsid w:val="007F4B27"/>
    <w:rsid w:val="0080390D"/>
    <w:rsid w:val="00BD7260"/>
    <w:rsid w:val="00D04910"/>
    <w:rsid w:val="00D47075"/>
    <w:rsid w:val="00D64947"/>
    <w:rsid w:val="00DA6ACC"/>
    <w:rsid w:val="00E00138"/>
    <w:rsid w:val="00EC3BFA"/>
    <w:rsid w:val="00FD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7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Alla</cp:lastModifiedBy>
  <cp:revision>10</cp:revision>
  <cp:lastPrinted>2022-07-22T02:31:00Z</cp:lastPrinted>
  <dcterms:created xsi:type="dcterms:W3CDTF">2022-05-31T03:06:00Z</dcterms:created>
  <dcterms:modified xsi:type="dcterms:W3CDTF">2022-07-22T02:32:00Z</dcterms:modified>
</cp:coreProperties>
</file>